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F32CD" w14:textId="77777777" w:rsidR="00BE6A51" w:rsidRPr="00F91C23" w:rsidRDefault="00BE6A51" w:rsidP="00F91C23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rPr>
          <w:rFonts w:ascii="Verdana" w:hAnsi="Verdana" w:cs="Verdana"/>
          <w:color w:val="auto"/>
          <w:sz w:val="20"/>
          <w:szCs w:val="20"/>
        </w:rPr>
      </w:pPr>
      <w:r w:rsidRPr="00F91C23">
        <w:rPr>
          <w:rFonts w:ascii="Verdana" w:hAnsi="Verdana" w:cs="Verdana"/>
          <w:color w:val="auto"/>
          <w:sz w:val="20"/>
          <w:szCs w:val="20"/>
        </w:rPr>
        <w:t>Załącznik nr 2 do SWZ</w:t>
      </w:r>
    </w:p>
    <w:p w14:paraId="16FCCEB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Verdana"/>
          <w:iCs/>
          <w:sz w:val="20"/>
          <w:szCs w:val="20"/>
        </w:rPr>
      </w:pPr>
    </w:p>
    <w:p w14:paraId="7B943AFE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Times New Roman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Nazwa firmy (wykonawcy): ..................................               </w:t>
      </w:r>
    </w:p>
    <w:p w14:paraId="00A818AA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4BC6E4E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Adres wykonawcy: .............................................. </w:t>
      </w:r>
    </w:p>
    <w:p w14:paraId="284980FD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26E638E3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Województwo: ....................................................</w:t>
      </w:r>
    </w:p>
    <w:p w14:paraId="6921212C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NIP: ..................................................................</w:t>
      </w:r>
    </w:p>
    <w:p w14:paraId="3702847B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REGON: .............................................................</w:t>
      </w:r>
    </w:p>
    <w:p w14:paraId="76A120F2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KRS: .................................................................</w:t>
      </w:r>
    </w:p>
    <w:p w14:paraId="1E79E1F2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.........................................................................</w:t>
      </w:r>
    </w:p>
    <w:p w14:paraId="44DDC878" w14:textId="77777777" w:rsidR="00BE6A51" w:rsidRPr="00F91C23" w:rsidRDefault="00BE6A51" w:rsidP="00BE6A51">
      <w:pPr>
        <w:spacing w:after="240" w:line="240" w:lineRule="auto"/>
        <w:ind w:right="567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numer telefonu i faksu wykonawcy wraz z numerem kierunkowym</w:t>
      </w:r>
    </w:p>
    <w:p w14:paraId="0B608F58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</w:t>
      </w:r>
    </w:p>
    <w:p w14:paraId="1267DE17" w14:textId="77777777" w:rsidR="00BE6A51" w:rsidRPr="00F91C23" w:rsidRDefault="00BE6A51" w:rsidP="00BE6A51">
      <w:pPr>
        <w:pStyle w:val="Stopka"/>
        <w:spacing w:after="120"/>
        <w:ind w:right="-2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adres e-mail wykonawcy</w:t>
      </w:r>
    </w:p>
    <w:p w14:paraId="35BFD7E5" w14:textId="77777777" w:rsidR="007C5AD1" w:rsidRPr="00F91C23" w:rsidRDefault="007C5AD1" w:rsidP="00BE6A51">
      <w:pPr>
        <w:spacing w:after="120" w:line="240" w:lineRule="auto"/>
        <w:ind w:left="4111"/>
        <w:rPr>
          <w:rFonts w:ascii="Verdana" w:hAnsi="Verdana" w:cs="Tahoma"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Gmina  Miasto Mrągowo</w:t>
      </w:r>
      <w:r w:rsidRPr="00F91C23">
        <w:rPr>
          <w:rFonts w:ascii="Verdana" w:hAnsi="Verdana" w:cs="Tahoma"/>
          <w:snapToGrid w:val="0"/>
          <w:sz w:val="20"/>
          <w:szCs w:val="20"/>
        </w:rPr>
        <w:t xml:space="preserve">, </w:t>
      </w:r>
    </w:p>
    <w:p w14:paraId="1BCA473B" w14:textId="77777777" w:rsidR="007C5AD1" w:rsidRPr="00F91C23" w:rsidRDefault="007C5AD1" w:rsidP="00BE6A51">
      <w:pPr>
        <w:spacing w:after="120" w:line="240" w:lineRule="auto"/>
        <w:ind w:left="4111"/>
        <w:rPr>
          <w:rFonts w:ascii="Verdana" w:hAnsi="Verdana" w:cs="Tahoma"/>
          <w:b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 xml:space="preserve">ul. Królewiecka 60A, </w:t>
      </w:r>
    </w:p>
    <w:p w14:paraId="3A1B7082" w14:textId="77777777" w:rsidR="00BE6A51" w:rsidRPr="00F91C23" w:rsidRDefault="007C5AD1" w:rsidP="00BE6A51">
      <w:pPr>
        <w:spacing w:after="120" w:line="240" w:lineRule="auto"/>
        <w:ind w:left="4111"/>
        <w:rPr>
          <w:rFonts w:ascii="Verdana" w:hAnsi="Verdana" w:cs="Verdana"/>
          <w:b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11-700 Mrągowo,</w:t>
      </w:r>
    </w:p>
    <w:p w14:paraId="49B80F68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533DD00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F91C23">
        <w:rPr>
          <w:rFonts w:ascii="Verdana" w:hAnsi="Verdana"/>
          <w:b/>
          <w:sz w:val="20"/>
          <w:szCs w:val="20"/>
        </w:rPr>
        <w:t>F O R M U L A R Z   O F E R T O W Y</w:t>
      </w:r>
    </w:p>
    <w:p w14:paraId="21B22923" w14:textId="77777777" w:rsidR="00BE6A51" w:rsidRPr="00F91C23" w:rsidRDefault="00BE6A51" w:rsidP="00BE6A51">
      <w:pPr>
        <w:spacing w:after="120" w:line="240" w:lineRule="auto"/>
        <w:rPr>
          <w:rFonts w:ascii="Verdana" w:hAnsi="Verdana" w:cs="Verdana"/>
          <w:b/>
          <w:sz w:val="20"/>
          <w:szCs w:val="20"/>
        </w:rPr>
      </w:pPr>
    </w:p>
    <w:p w14:paraId="3AFE69D7" w14:textId="7CC41AF3" w:rsidR="00A87643" w:rsidRDefault="00BE6A51" w:rsidP="00A87643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F91C23">
        <w:rPr>
          <w:rFonts w:ascii="Verdana" w:hAnsi="Verdana" w:cs="Verdana"/>
          <w:bCs/>
          <w:sz w:val="20"/>
          <w:szCs w:val="20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F91C23">
        <w:rPr>
          <w:rFonts w:ascii="Verdana" w:hAnsi="Verdana" w:cs="Verdana"/>
          <w:bCs/>
          <w:sz w:val="20"/>
          <w:szCs w:val="20"/>
        </w:rPr>
        <w:t xml:space="preserve"> na </w:t>
      </w:r>
      <w:r w:rsidR="008F2B8F" w:rsidRPr="00F91C23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="00A87643" w:rsidRPr="009A7AE1">
        <w:rPr>
          <w:rFonts w:ascii="Verdana" w:hAnsi="Verdana" w:cs="Tahoma"/>
          <w:b/>
          <w:sz w:val="20"/>
          <w:szCs w:val="20"/>
        </w:rPr>
        <w:t>„</w:t>
      </w:r>
      <w:r w:rsidR="00224BE3" w:rsidRPr="004465C6">
        <w:rPr>
          <w:rFonts w:ascii="Lato" w:hAnsi="Lato" w:cs="Tahoma"/>
          <w:b/>
          <w:bCs/>
          <w:sz w:val="24"/>
          <w:szCs w:val="24"/>
        </w:rPr>
        <w:t>Prowadzenie i utrzymanie Mrągowskiego Centrum Aktywności Lokalnej przy ul. Kopernika 2c w Mrągowie</w:t>
      </w:r>
      <w:r w:rsidR="00A87643" w:rsidRPr="009A7AE1">
        <w:rPr>
          <w:rFonts w:ascii="Verdana" w:hAnsi="Verdana" w:cs="Tahoma"/>
          <w:b/>
          <w:sz w:val="20"/>
          <w:szCs w:val="20"/>
        </w:rPr>
        <w:t>”</w:t>
      </w:r>
      <w:r w:rsidR="0008652C" w:rsidRPr="009A7AE1">
        <w:rPr>
          <w:rFonts w:ascii="Verdana" w:hAnsi="Verdana" w:cs="Tahoma"/>
          <w:b/>
          <w:sz w:val="20"/>
          <w:szCs w:val="20"/>
        </w:rPr>
        <w:t>:</w:t>
      </w:r>
    </w:p>
    <w:p w14:paraId="7ADC7FFD" w14:textId="77777777" w:rsidR="00AB76AE" w:rsidRPr="00F91C23" w:rsidRDefault="00AB76AE" w:rsidP="00A87643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4AF1324D" w14:textId="55ED2DCC" w:rsidR="00F12FFE" w:rsidRDefault="00F12FFE" w:rsidP="0008652C">
      <w:pPr>
        <w:pStyle w:val="Nagwek"/>
        <w:tabs>
          <w:tab w:val="clear" w:pos="9072"/>
        </w:tabs>
        <w:ind w:left="180" w:hanging="180"/>
        <w:jc w:val="both"/>
        <w:rPr>
          <w:rFonts w:ascii="Verdana" w:hAnsi="Verdana" w:cs="Tahoma"/>
          <w:snapToGrid w:val="0"/>
          <w:sz w:val="18"/>
          <w:szCs w:val="18"/>
        </w:rPr>
      </w:pPr>
      <w:r w:rsidRPr="00F91C23">
        <w:rPr>
          <w:rFonts w:ascii="Verdana" w:hAnsi="Verdana"/>
          <w:b/>
          <w:snapToGrid w:val="0"/>
          <w:sz w:val="18"/>
          <w:szCs w:val="18"/>
        </w:rPr>
        <w:t xml:space="preserve">1. </w:t>
      </w:r>
      <w:r w:rsidRPr="00F91C23">
        <w:rPr>
          <w:rFonts w:ascii="Verdana" w:hAnsi="Verdana" w:cs="Tahoma"/>
          <w:snapToGrid w:val="0"/>
          <w:sz w:val="18"/>
          <w:szCs w:val="18"/>
        </w:rPr>
        <w:t xml:space="preserve">Oferujemy wykonanie prac będących  przedmiotem zamówienia zgodnie </w:t>
      </w:r>
      <w:r w:rsidRPr="00F91C23">
        <w:rPr>
          <w:rFonts w:ascii="Verdana" w:hAnsi="Verdana" w:cs="Tahoma"/>
          <w:snapToGrid w:val="0"/>
          <w:sz w:val="18"/>
          <w:szCs w:val="18"/>
        </w:rPr>
        <w:br/>
        <w:t>z opisem przedmiotu zamówienia</w:t>
      </w:r>
      <w:r w:rsidR="0008652C">
        <w:rPr>
          <w:rFonts w:ascii="Verdana" w:hAnsi="Verdana" w:cs="Tahoma"/>
          <w:snapToGrid w:val="0"/>
          <w:sz w:val="18"/>
          <w:szCs w:val="18"/>
        </w:rPr>
        <w:t xml:space="preserve"> </w:t>
      </w:r>
      <w:r w:rsidRPr="00F91C23">
        <w:rPr>
          <w:rFonts w:ascii="Verdana" w:hAnsi="Verdana" w:cs="Tahoma"/>
          <w:snapToGrid w:val="0"/>
          <w:sz w:val="18"/>
          <w:szCs w:val="18"/>
        </w:rPr>
        <w:t xml:space="preserve">za cenę …......................zł /brutto/, </w:t>
      </w:r>
    </w:p>
    <w:p w14:paraId="770FE315" w14:textId="77777777" w:rsidR="00F12FFE" w:rsidRPr="003453B6" w:rsidRDefault="00F12FFE" w:rsidP="00F12FFE">
      <w:pPr>
        <w:pStyle w:val="Zawartotabeli"/>
        <w:tabs>
          <w:tab w:val="left" w:pos="426"/>
        </w:tabs>
        <w:snapToGrid w:val="0"/>
        <w:spacing w:after="0"/>
        <w:rPr>
          <w:rFonts w:ascii="Verdana" w:eastAsia="Verdana" w:hAnsi="Verdana"/>
          <w:b/>
          <w:sz w:val="18"/>
          <w:szCs w:val="18"/>
        </w:rPr>
      </w:pPr>
    </w:p>
    <w:p w14:paraId="10B27CAA" w14:textId="2BCB080B" w:rsidR="00BE6A51" w:rsidRPr="003453B6" w:rsidRDefault="00F12FFE" w:rsidP="00E22083">
      <w:pPr>
        <w:pStyle w:val="Zawartotabeli"/>
        <w:tabs>
          <w:tab w:val="left" w:pos="426"/>
        </w:tabs>
        <w:snapToGrid w:val="0"/>
        <w:spacing w:after="0"/>
        <w:rPr>
          <w:rFonts w:ascii="Verdana" w:hAnsi="Verdana"/>
          <w:snapToGrid w:val="0"/>
          <w:sz w:val="18"/>
          <w:szCs w:val="18"/>
        </w:rPr>
      </w:pPr>
      <w:r w:rsidRPr="003453B6">
        <w:rPr>
          <w:rFonts w:ascii="Verdana" w:eastAsia="Verdana" w:hAnsi="Verdana"/>
          <w:b/>
          <w:sz w:val="18"/>
          <w:szCs w:val="18"/>
        </w:rPr>
        <w:t xml:space="preserve">2. </w:t>
      </w:r>
      <w:r w:rsidR="00AD3012" w:rsidRPr="003453B6">
        <w:rPr>
          <w:rFonts w:ascii="Verdana" w:hAnsi="Verdana"/>
          <w:b/>
          <w:sz w:val="20"/>
        </w:rPr>
        <w:t xml:space="preserve">Termin płatności faktury </w:t>
      </w:r>
      <w:r w:rsidR="00D24C63" w:rsidRPr="003453B6">
        <w:rPr>
          <w:rFonts w:ascii="Verdana" w:hAnsi="Verdana"/>
          <w:b/>
          <w:sz w:val="20"/>
        </w:rPr>
        <w:t xml:space="preserve">…… dni </w:t>
      </w:r>
      <w:r w:rsidR="00AD3012" w:rsidRPr="003453B6">
        <w:rPr>
          <w:rFonts w:ascii="Verdana" w:hAnsi="Verdana"/>
          <w:b/>
          <w:sz w:val="20"/>
        </w:rPr>
        <w:t xml:space="preserve">(zobaczyć dział </w:t>
      </w:r>
      <w:r w:rsidR="00F91C23" w:rsidRPr="003453B6">
        <w:rPr>
          <w:rFonts w:ascii="Verdana" w:hAnsi="Verdana"/>
          <w:b/>
          <w:sz w:val="20"/>
        </w:rPr>
        <w:t>14</w:t>
      </w:r>
      <w:r w:rsidR="00AD3012" w:rsidRPr="003453B6">
        <w:rPr>
          <w:rFonts w:ascii="Verdana" w:hAnsi="Verdana"/>
          <w:b/>
          <w:sz w:val="20"/>
        </w:rPr>
        <w:t xml:space="preserve"> SWZ)</w:t>
      </w:r>
    </w:p>
    <w:p w14:paraId="66FDBCFA" w14:textId="5326CABC" w:rsidR="00BE6A51" w:rsidRPr="003453B6" w:rsidRDefault="00E22083" w:rsidP="00BE6A51">
      <w:pPr>
        <w:pStyle w:val="awciety"/>
        <w:spacing w:line="240" w:lineRule="auto"/>
        <w:ind w:left="284" w:hanging="284"/>
        <w:rPr>
          <w:rFonts w:ascii="Verdana" w:hAnsi="Verdana" w:cs="Arial"/>
          <w:color w:val="auto"/>
          <w:sz w:val="20"/>
        </w:rPr>
      </w:pPr>
      <w:r w:rsidRPr="003453B6">
        <w:rPr>
          <w:rFonts w:ascii="Verdana" w:hAnsi="Verdana" w:cs="Arial"/>
          <w:color w:val="auto"/>
          <w:sz w:val="20"/>
        </w:rPr>
        <w:t>3</w:t>
      </w:r>
      <w:r w:rsidR="00BE6A51" w:rsidRPr="003453B6">
        <w:rPr>
          <w:rFonts w:ascii="Verdana" w:hAnsi="Verdana" w:cs="Arial"/>
          <w:color w:val="auto"/>
          <w:sz w:val="20"/>
        </w:rPr>
        <w:t>. </w:t>
      </w:r>
      <w:r w:rsidR="00BE6A51" w:rsidRPr="003453B6">
        <w:rPr>
          <w:rFonts w:ascii="Verdana" w:hAnsi="Verdana" w:cs="Arial"/>
          <w:b/>
          <w:color w:val="auto"/>
          <w:sz w:val="20"/>
        </w:rPr>
        <w:t xml:space="preserve">Termin wykonania zamówienia oraz warunki płatności – </w:t>
      </w:r>
      <w:r w:rsidR="00BE6A51" w:rsidRPr="003453B6">
        <w:rPr>
          <w:rFonts w:ascii="Verdana" w:hAnsi="Verdana" w:cs="Arial"/>
          <w:color w:val="auto"/>
          <w:sz w:val="20"/>
        </w:rPr>
        <w:t xml:space="preserve">zgodne z zapisami przedstawionymi w SWZ zamówienia. </w:t>
      </w:r>
    </w:p>
    <w:p w14:paraId="2F47B649" w14:textId="7C2DB851" w:rsidR="00BE6A51" w:rsidRPr="003453B6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color w:val="auto"/>
          <w:sz w:val="20"/>
        </w:rPr>
      </w:pPr>
      <w:r w:rsidRPr="003453B6">
        <w:rPr>
          <w:rFonts w:ascii="Verdana" w:hAnsi="Verdana"/>
          <w:color w:val="auto"/>
          <w:sz w:val="20"/>
        </w:rPr>
        <w:t xml:space="preserve">Zakres </w:t>
      </w:r>
      <w:r w:rsidR="0008652C" w:rsidRPr="003453B6">
        <w:rPr>
          <w:rFonts w:ascii="Verdana" w:hAnsi="Verdana"/>
          <w:color w:val="auto"/>
          <w:sz w:val="20"/>
        </w:rPr>
        <w:t>prac</w:t>
      </w:r>
      <w:r w:rsidRPr="003453B6">
        <w:rPr>
          <w:rFonts w:ascii="Verdana" w:hAnsi="Verdana"/>
          <w:color w:val="auto"/>
          <w:sz w:val="20"/>
        </w:rPr>
        <w:t xml:space="preserve"> przewidzianych do wykonania jest zgodny z zakresem objętym SWZ.</w:t>
      </w:r>
    </w:p>
    <w:p w14:paraId="6D28E4D6" w14:textId="77777777" w:rsidR="00BE6A51" w:rsidRPr="003453B6" w:rsidRDefault="00BE6A51" w:rsidP="00BE6A51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14:paraId="54DFC92C" w14:textId="3567D660" w:rsidR="00BE6A51" w:rsidRPr="003453B6" w:rsidRDefault="00E22083" w:rsidP="00BE6A51">
      <w:pPr>
        <w:spacing w:after="0" w:line="240" w:lineRule="auto"/>
        <w:ind w:left="567" w:hanging="567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4</w:t>
      </w:r>
      <w:r w:rsidR="00BE6A51" w:rsidRPr="003453B6">
        <w:rPr>
          <w:rFonts w:ascii="Verdana" w:hAnsi="Verdana" w:cs="Verdana"/>
          <w:bCs/>
          <w:sz w:val="20"/>
          <w:szCs w:val="20"/>
        </w:rPr>
        <w:t>. </w:t>
      </w:r>
      <w:r w:rsidR="00BE6A51" w:rsidRPr="003453B6">
        <w:rPr>
          <w:rFonts w:ascii="Verdana" w:hAnsi="Verdana" w:cs="Verdana"/>
          <w:b/>
          <w:bCs/>
          <w:sz w:val="20"/>
          <w:szCs w:val="20"/>
        </w:rPr>
        <w:t>* Powołujemy się na zasoby poniższych podmiotów</w:t>
      </w:r>
      <w:r w:rsidR="00BE6A51" w:rsidRPr="003453B6">
        <w:rPr>
          <w:rFonts w:ascii="Verdana" w:hAnsi="Verdana" w:cs="Verdana"/>
          <w:bCs/>
          <w:sz w:val="20"/>
          <w:szCs w:val="20"/>
        </w:rPr>
        <w:t xml:space="preserve"> na zasadach określonych w art. 118 ust. 1 ustawy </w:t>
      </w:r>
      <w:proofErr w:type="spellStart"/>
      <w:r w:rsidR="00BE6A51" w:rsidRPr="003453B6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3453B6">
        <w:rPr>
          <w:rFonts w:ascii="Verdana" w:hAnsi="Verdana" w:cs="Verdana"/>
          <w:bCs/>
          <w:sz w:val="20"/>
          <w:szCs w:val="20"/>
        </w:rPr>
        <w:t xml:space="preserve">, w celu wykazania spełniania warunków udziału w postępowaniu, o których mowa w </w:t>
      </w:r>
      <w:r w:rsidR="00CB6423" w:rsidRPr="003453B6">
        <w:rPr>
          <w:rFonts w:ascii="Verdana" w:hAnsi="Verdana" w:cs="Verdana"/>
          <w:bCs/>
          <w:sz w:val="20"/>
          <w:szCs w:val="20"/>
        </w:rPr>
        <w:t>dziale</w:t>
      </w:r>
      <w:r w:rsidR="00BE6A51" w:rsidRPr="003453B6">
        <w:rPr>
          <w:rFonts w:ascii="Verdana" w:hAnsi="Verdana" w:cs="Verdana"/>
          <w:bCs/>
          <w:sz w:val="20"/>
          <w:szCs w:val="20"/>
        </w:rPr>
        <w:t xml:space="preserve">: </w:t>
      </w:r>
    </w:p>
    <w:p w14:paraId="28357853" w14:textId="1B42598C" w:rsidR="00BE6A51" w:rsidRPr="003453B6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a</w:t>
      </w:r>
      <w:r w:rsidRPr="003453B6">
        <w:rPr>
          <w:rFonts w:ascii="Verdana" w:hAnsi="Verdana" w:cs="Verdana"/>
          <w:b/>
          <w:bCs/>
          <w:sz w:val="20"/>
          <w:szCs w:val="20"/>
        </w:rPr>
        <w:t>*</w:t>
      </w:r>
      <w:r w:rsidRPr="003453B6">
        <w:rPr>
          <w:rFonts w:ascii="Verdana" w:hAnsi="Verdana" w:cs="Verdana"/>
          <w:bCs/>
          <w:sz w:val="20"/>
          <w:szCs w:val="20"/>
        </w:rPr>
        <w:t>) 1</w:t>
      </w:r>
      <w:r w:rsidR="009F3F67" w:rsidRPr="003453B6">
        <w:rPr>
          <w:rFonts w:ascii="Verdana" w:hAnsi="Verdana" w:cs="Verdana"/>
          <w:bCs/>
          <w:sz w:val="20"/>
          <w:szCs w:val="20"/>
        </w:rPr>
        <w:t>7</w:t>
      </w:r>
      <w:r w:rsidRPr="003453B6">
        <w:rPr>
          <w:rFonts w:ascii="Verdana" w:hAnsi="Verdana" w:cs="Verdana"/>
          <w:bCs/>
          <w:sz w:val="20"/>
          <w:szCs w:val="20"/>
        </w:rPr>
        <w:t xml:space="preserve">. SWZ: </w:t>
      </w:r>
    </w:p>
    <w:p w14:paraId="2655CBBD" w14:textId="77777777" w:rsidR="00BE6A51" w:rsidRPr="003453B6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      nazwa (firma) podmiotu udostępniającego zasoby: ........................................</w:t>
      </w:r>
    </w:p>
    <w:p w14:paraId="073A0958" w14:textId="77F210C6" w:rsidR="00BE6A51" w:rsidRPr="003453B6" w:rsidRDefault="00BE6A51" w:rsidP="00BE6A51">
      <w:pPr>
        <w:spacing w:after="120" w:line="240" w:lineRule="auto"/>
        <w:ind w:left="567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W załączeniu składamy zobowiązania tych podmiotów spełniające wymagania zawarte w punkcie 10.3)</w:t>
      </w:r>
      <w:r w:rsidR="00496716" w:rsidRPr="003453B6">
        <w:rPr>
          <w:rFonts w:ascii="Verdana" w:hAnsi="Verdana" w:cs="Verdana"/>
          <w:bCs/>
          <w:sz w:val="20"/>
          <w:szCs w:val="20"/>
        </w:rPr>
        <w:t xml:space="preserve"> </w:t>
      </w:r>
      <w:r w:rsidRPr="003453B6">
        <w:rPr>
          <w:rFonts w:ascii="Verdana" w:hAnsi="Verdana" w:cs="Verdana"/>
          <w:bCs/>
          <w:sz w:val="20"/>
          <w:szCs w:val="20"/>
        </w:rPr>
        <w:t xml:space="preserve">SWZ. </w:t>
      </w:r>
    </w:p>
    <w:p w14:paraId="5885248C" w14:textId="2AB45FCA" w:rsidR="00BE6A51" w:rsidRPr="00F91C23" w:rsidRDefault="00BE6A51" w:rsidP="00BE6A51">
      <w:pPr>
        <w:spacing w:after="0" w:line="240" w:lineRule="auto"/>
        <w:ind w:left="567" w:hanging="283"/>
        <w:jc w:val="both"/>
        <w:rPr>
          <w:rFonts w:ascii="Verdana" w:hAnsi="Verdana" w:cs="Verdana"/>
          <w:bCs/>
          <w:sz w:val="20"/>
          <w:szCs w:val="20"/>
        </w:rPr>
      </w:pPr>
      <w:r w:rsidRPr="00F91C23">
        <w:rPr>
          <w:rFonts w:ascii="Verdana" w:hAnsi="Verdana" w:cs="Verdana"/>
          <w:b/>
          <w:bCs/>
          <w:sz w:val="20"/>
          <w:szCs w:val="20"/>
        </w:rPr>
        <w:t>*  Nie powołujemy się na zasoby podmiotów</w:t>
      </w:r>
      <w:r w:rsidRPr="00F91C23">
        <w:rPr>
          <w:rFonts w:ascii="Verdana" w:hAnsi="Verdana" w:cs="Verdana"/>
          <w:bCs/>
          <w:sz w:val="20"/>
          <w:szCs w:val="20"/>
        </w:rPr>
        <w:t xml:space="preserve"> na zasadach określonych w art. 118  ust. 1 ustawy </w:t>
      </w:r>
      <w:proofErr w:type="spellStart"/>
      <w:r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F91C23">
        <w:rPr>
          <w:rFonts w:ascii="Verdana" w:hAnsi="Verdana" w:cs="Verdana"/>
          <w:bCs/>
          <w:sz w:val="20"/>
          <w:szCs w:val="20"/>
        </w:rPr>
        <w:t xml:space="preserve">, a więc </w:t>
      </w:r>
      <w:r w:rsidRPr="00F91C23">
        <w:rPr>
          <w:rFonts w:ascii="Verdana" w:hAnsi="Verdana" w:cs="Verdana"/>
          <w:b/>
          <w:bCs/>
          <w:sz w:val="20"/>
          <w:szCs w:val="20"/>
        </w:rPr>
        <w:t>osobiście spełniamy warunki</w:t>
      </w:r>
      <w:r w:rsidRPr="00F91C23">
        <w:rPr>
          <w:rFonts w:ascii="Verdana" w:hAnsi="Verdana" w:cs="Verdana"/>
          <w:bCs/>
          <w:sz w:val="20"/>
          <w:szCs w:val="20"/>
        </w:rPr>
        <w:t xml:space="preserve"> określone w </w:t>
      </w:r>
      <w:r w:rsidR="00CB6423">
        <w:rPr>
          <w:rFonts w:ascii="Verdana" w:hAnsi="Verdana" w:cs="Verdana"/>
          <w:bCs/>
          <w:sz w:val="20"/>
          <w:szCs w:val="20"/>
        </w:rPr>
        <w:t>dziale</w:t>
      </w:r>
      <w:r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Pr="00CF126C">
        <w:rPr>
          <w:rFonts w:ascii="Verdana" w:hAnsi="Verdana" w:cs="Verdana"/>
          <w:bCs/>
          <w:sz w:val="20"/>
          <w:szCs w:val="20"/>
        </w:rPr>
        <w:t>1</w:t>
      </w:r>
      <w:r w:rsidR="009F3F67" w:rsidRPr="00CF126C">
        <w:rPr>
          <w:rFonts w:ascii="Verdana" w:hAnsi="Verdana" w:cs="Verdana"/>
          <w:bCs/>
          <w:sz w:val="20"/>
          <w:szCs w:val="20"/>
        </w:rPr>
        <w:t>7</w:t>
      </w:r>
      <w:r w:rsidRPr="00F91C23">
        <w:rPr>
          <w:rFonts w:ascii="Verdana" w:hAnsi="Verdana" w:cs="Verdana"/>
          <w:bCs/>
          <w:sz w:val="20"/>
          <w:szCs w:val="20"/>
        </w:rPr>
        <w:t xml:space="preserve">. SWZ. </w:t>
      </w:r>
    </w:p>
    <w:p w14:paraId="06D7F5D1" w14:textId="77777777" w:rsidR="00BE6A51" w:rsidRPr="00F91C23" w:rsidRDefault="00BE6A51" w:rsidP="00BE6A51">
      <w:pPr>
        <w:pStyle w:val="awciety"/>
        <w:spacing w:before="120"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  <w:r w:rsidRPr="00F91C23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F91C23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25FDF612" w14:textId="77777777" w:rsidR="00BE6A51" w:rsidRPr="00F91C23" w:rsidRDefault="00BE6A51" w:rsidP="00BE6A51">
      <w:pPr>
        <w:pStyle w:val="awciety"/>
        <w:spacing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</w:p>
    <w:p w14:paraId="1AD5CB49" w14:textId="5373A15E" w:rsidR="00BE6A51" w:rsidRPr="00F91C23" w:rsidRDefault="00E22083" w:rsidP="00BE6A51">
      <w:pPr>
        <w:spacing w:after="0" w:line="240" w:lineRule="auto"/>
        <w:ind w:left="284" w:hanging="284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5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. Przekazujemy w załączeniu stosowne oświadczenia potwierdzające spełnianie warunków udziału w postępowaniu oraz brak podstaw wykluczeniu z postępowania na podstawie art. 108 ust. 1 ustawy </w:t>
      </w:r>
      <w:proofErr w:type="spellStart"/>
      <w:r w:rsidR="00BE6A51"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="0033556F">
        <w:rPr>
          <w:rFonts w:ascii="Verdana" w:hAnsi="Verdana" w:cs="Verdana"/>
          <w:bCs/>
          <w:sz w:val="20"/>
          <w:szCs w:val="20"/>
        </w:rPr>
        <w:t>i</w:t>
      </w:r>
      <w:r w:rsidR="0033556F">
        <w:rPr>
          <w:rFonts w:ascii="Verdana" w:hAnsi="Verdana"/>
        </w:rPr>
        <w:t xml:space="preserve"> </w:t>
      </w:r>
      <w:r w:rsidR="0033556F" w:rsidRPr="0033556F">
        <w:rPr>
          <w:rFonts w:ascii="Tahoma" w:hAnsi="Tahoma" w:cs="Tahoma"/>
          <w:sz w:val="20"/>
          <w:szCs w:val="20"/>
        </w:rPr>
        <w:t xml:space="preserve">w art. 7 </w:t>
      </w:r>
      <w:r w:rsidR="0033556F" w:rsidRPr="0033556F">
        <w:rPr>
          <w:rStyle w:val="Pogrubienie"/>
          <w:rFonts w:ascii="Tahoma" w:hAnsi="Tahoma" w:cs="Tahoma"/>
          <w:sz w:val="20"/>
          <w:szCs w:val="20"/>
        </w:rPr>
        <w:t xml:space="preserve">ustawy z dnia 13 kwietnia 2022 r. – </w:t>
      </w:r>
      <w:r w:rsidR="0033556F" w:rsidRPr="0033556F">
        <w:rPr>
          <w:rStyle w:val="Uwydatnienie"/>
          <w:rFonts w:ascii="Tahoma" w:hAnsi="Tahoma" w:cs="Tahoma"/>
          <w:b/>
          <w:bCs/>
          <w:sz w:val="20"/>
          <w:szCs w:val="20"/>
        </w:rPr>
        <w:t xml:space="preserve">o szczególnych </w:t>
      </w:r>
      <w:r w:rsidR="0033556F" w:rsidRPr="0033556F">
        <w:rPr>
          <w:rStyle w:val="Uwydatnienie"/>
          <w:rFonts w:ascii="Tahoma" w:hAnsi="Tahoma" w:cs="Tahoma"/>
          <w:b/>
          <w:bCs/>
          <w:sz w:val="20"/>
          <w:szCs w:val="20"/>
        </w:rPr>
        <w:lastRenderedPageBreak/>
        <w:t>rozwiązaniach w zakresie przeciwdziałania wspieraniu agresji na Ukrainę oraz służących ochronie bezpieczeństwa narodowego</w:t>
      </w:r>
      <w:r w:rsidR="0033556F"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(punkt 13.1. SWZ) oraz art. 109 ust. 1 punkty </w:t>
      </w:r>
      <w:r w:rsidR="00496716">
        <w:rPr>
          <w:rFonts w:ascii="Verdana" w:hAnsi="Verdana" w:cs="Verdana"/>
          <w:bCs/>
          <w:sz w:val="20"/>
          <w:szCs w:val="20"/>
        </w:rPr>
        <w:t>4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 ustawy </w:t>
      </w:r>
      <w:proofErr w:type="spellStart"/>
      <w:r w:rsidR="00BE6A51"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F91C23">
        <w:rPr>
          <w:rFonts w:ascii="Verdana" w:hAnsi="Verdana" w:cs="Verdana"/>
          <w:bCs/>
          <w:sz w:val="20"/>
          <w:szCs w:val="20"/>
        </w:rPr>
        <w:t xml:space="preserve"> (punkt 13.2. SWZ)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sporządzone zgodnie ze wzorem stanowiącym załącznik </w:t>
      </w:r>
      <w:r w:rsidR="00BE6A51" w:rsidRPr="003453B6">
        <w:rPr>
          <w:rFonts w:ascii="Verdana" w:hAnsi="Verdana" w:cs="Verdana"/>
          <w:b/>
          <w:bCs/>
          <w:sz w:val="20"/>
          <w:szCs w:val="20"/>
        </w:rPr>
        <w:t xml:space="preserve">nr 3 </w:t>
      </w:r>
      <w:r w:rsidR="00AF5992" w:rsidRPr="003453B6">
        <w:rPr>
          <w:rFonts w:ascii="Verdana" w:hAnsi="Verdana" w:cs="Verdana"/>
          <w:b/>
          <w:bCs/>
          <w:sz w:val="20"/>
          <w:szCs w:val="20"/>
        </w:rPr>
        <w:t xml:space="preserve">i 4 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do SWZ oraz podpisane odpowiednio przez: wykonawcę składającego ofertę, każdego ze wspólników konsorcjum składającego ofertę wspólną*, </w:t>
      </w:r>
      <w:r w:rsidR="00BE6A51" w:rsidRPr="00F91C23">
        <w:rPr>
          <w:rFonts w:ascii="Verdana" w:hAnsi="Verdana"/>
          <w:b/>
          <w:sz w:val="20"/>
          <w:szCs w:val="20"/>
        </w:rPr>
        <w:t>każdego ze wspólników spółki cywilnej</w:t>
      </w:r>
      <w:r w:rsidR="00BE6A51" w:rsidRPr="00F91C23">
        <w:rPr>
          <w:rFonts w:ascii="Verdana" w:eastAsia="TimesNewRomanPSMT" w:hAnsi="Verdana" w:cs="TimesNewRomanPSMT"/>
          <w:b/>
          <w:sz w:val="20"/>
          <w:szCs w:val="20"/>
        </w:rPr>
        <w:t>*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oraz podmioty, na których zasoby jako wykonawca się powołujemy*.</w:t>
      </w:r>
    </w:p>
    <w:p w14:paraId="16E47295" w14:textId="77777777" w:rsidR="00BE6A51" w:rsidRPr="00F91C23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i/>
          <w:color w:val="auto"/>
          <w:sz w:val="20"/>
        </w:rPr>
      </w:pPr>
      <w:r w:rsidRPr="00F91C23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F91C23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550C8768" w14:textId="77777777" w:rsidR="00BE6A51" w:rsidRPr="00F91C23" w:rsidRDefault="00BE6A51" w:rsidP="00BE6A51">
      <w:pPr>
        <w:spacing w:after="0" w:line="240" w:lineRule="auto"/>
        <w:ind w:left="284" w:hanging="284"/>
        <w:jc w:val="both"/>
        <w:rPr>
          <w:rFonts w:ascii="Verdana" w:hAnsi="Verdana" w:cs="Tahoma"/>
          <w:kern w:val="2"/>
          <w:sz w:val="20"/>
          <w:szCs w:val="20"/>
          <w:lang w:eastAsia="ar-SA"/>
        </w:rPr>
      </w:pPr>
    </w:p>
    <w:p w14:paraId="5CB39358" w14:textId="16026AF8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="00BE6A51" w:rsidRPr="00F91C23">
        <w:rPr>
          <w:rFonts w:ascii="Verdana" w:hAnsi="Verdana"/>
          <w:sz w:val="20"/>
        </w:rPr>
        <w:t>. Oświadczamy, że zapoznaliśmy się z SWZ i nie wnosimy do niej zastrzeżeń oraz zdobyliśmy konieczne informacje potrzebne do właściwego wykonania zamówienia.</w:t>
      </w:r>
    </w:p>
    <w:p w14:paraId="70288CC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EACB6A2" w14:textId="49F43BFF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7</w:t>
      </w:r>
      <w:r w:rsidR="00BE6A51" w:rsidRPr="00F91C23">
        <w:rPr>
          <w:rFonts w:ascii="Verdana" w:hAnsi="Verdana" w:cs="Verdana"/>
          <w:sz w:val="20"/>
        </w:rPr>
        <w:t>. Oświadczamy, że uważamy się za związanych niniejszą ofertą przez okres wskazany w SWZ.</w:t>
      </w:r>
    </w:p>
    <w:p w14:paraId="22E73BB2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1BE9E326" w14:textId="7800EA1C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8</w:t>
      </w:r>
      <w:r w:rsidR="00BE6A51" w:rsidRPr="00F91C23">
        <w:rPr>
          <w:rFonts w:ascii="Verdana" w:hAnsi="Verdana" w:cs="Verdana"/>
          <w:sz w:val="20"/>
        </w:rPr>
        <w:t xml:space="preserve">. Oświadczamy, że zawarty w </w:t>
      </w:r>
      <w:r w:rsidR="00BE6A51" w:rsidRPr="00F91C23">
        <w:rPr>
          <w:rFonts w:ascii="Verdana" w:hAnsi="Verdana"/>
          <w:sz w:val="20"/>
        </w:rPr>
        <w:t xml:space="preserve">SWZ </w:t>
      </w:r>
      <w:r w:rsidR="00BE6A51" w:rsidRPr="00F91C23">
        <w:rPr>
          <w:rFonts w:ascii="Verdana" w:hAnsi="Verdana" w:cs="Verdana"/>
          <w:sz w:val="20"/>
        </w:rPr>
        <w:t xml:space="preserve">projekt umowy został przez nas zaakceptowany i zobowiązujemy się, w przypadku wybrania naszej oferty, do zawarcia umowy na wyżej wymienionych warunkach w miejscu i terminie wyznaczonym przez zamawiającego. </w:t>
      </w:r>
    </w:p>
    <w:p w14:paraId="76BBE738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b/>
          <w:sz w:val="20"/>
        </w:rPr>
        <w:t>W przypadku wybrania naszej oferty niezwłocznie przekażemy zamawiającemu następujące informacje niezbędne do uzupełnienia umowy</w:t>
      </w:r>
      <w:r w:rsidRPr="00F91C23">
        <w:rPr>
          <w:rFonts w:ascii="Verdana" w:hAnsi="Verdana" w:cs="Verdana"/>
          <w:sz w:val="20"/>
        </w:rPr>
        <w:t>:</w:t>
      </w:r>
    </w:p>
    <w:p w14:paraId="21A234F3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sz w:val="20"/>
        </w:rPr>
        <w:t>-   numer rachunku bankowego, który widnieje w wykazie podmiotów zarejestrowanych jako podatnicy VAT, niezarejestrowanych oraz wykreślonych i przywróconych do rejestru VAT;</w:t>
      </w:r>
    </w:p>
    <w:p w14:paraId="0A4DEC0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62CF3B2" w14:textId="51122B0B" w:rsidR="00BE6A51" w:rsidRPr="00F91C23" w:rsidRDefault="00E22083" w:rsidP="006E1AD9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Verdana" w:hAnsi="Verdana"/>
          <w:sz w:val="20"/>
        </w:rPr>
      </w:pPr>
      <w:r>
        <w:rPr>
          <w:rFonts w:ascii="Verdana" w:hAnsi="Verdana" w:cs="Verdana"/>
          <w:sz w:val="20"/>
          <w:szCs w:val="20"/>
        </w:rPr>
        <w:t>9</w:t>
      </w:r>
      <w:r w:rsidR="00BE6A51" w:rsidRPr="00F91C23">
        <w:rPr>
          <w:rFonts w:ascii="Verdana" w:hAnsi="Verdana" w:cs="Verdana"/>
          <w:sz w:val="20"/>
          <w:szCs w:val="20"/>
        </w:rPr>
        <w:t>. </w:t>
      </w:r>
      <w:r w:rsidR="006E1AD9" w:rsidRPr="00F91C23">
        <w:rPr>
          <w:rFonts w:ascii="Verdana" w:hAnsi="Verdana"/>
          <w:sz w:val="20"/>
        </w:rPr>
        <w:t xml:space="preserve"> </w:t>
      </w:r>
      <w:r w:rsidR="00BE6A51" w:rsidRPr="00F91C23">
        <w:rPr>
          <w:rFonts w:ascii="Verdana" w:hAnsi="Verdana"/>
          <w:sz w:val="20"/>
        </w:rPr>
        <w:t>Zgodnie art. 462 ust. 2 ustawy Prawo zamówień publicznych, informujemy, że:</w:t>
      </w:r>
    </w:p>
    <w:p w14:paraId="158DD047" w14:textId="77777777" w:rsidR="00BE6A51" w:rsidRPr="00F91C23" w:rsidRDefault="00BE6A51" w:rsidP="00BE6A51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Verdana" w:hAnsi="Verdana"/>
          <w:bCs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* </w:t>
      </w:r>
      <w:r w:rsidRPr="00F91C23">
        <w:rPr>
          <w:rFonts w:ascii="Verdana" w:eastAsia="TimesNewRomanPSMT" w:hAnsi="Verdana" w:cs="TimesNewRomanPSMT"/>
          <w:b/>
          <w:bCs/>
          <w:color w:val="auto"/>
          <w:sz w:val="20"/>
        </w:rPr>
        <w:t>zamierzamy powierzyć podwykonawcom wykonanie następujących części  zamówienia:</w:t>
      </w:r>
    </w:p>
    <w:p w14:paraId="7C7BFABF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3B4F721D" w14:textId="77777777" w:rsidR="00BE6A51" w:rsidRPr="00F91C23" w:rsidRDefault="00BE6A51" w:rsidP="00BE6A51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71D99EC5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44ACDC69" w14:textId="77777777" w:rsidR="00BE6A51" w:rsidRPr="00F91C23" w:rsidRDefault="00BE6A51" w:rsidP="00BE6A51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369070E7" w14:textId="77777777" w:rsidR="00BE6A51" w:rsidRPr="00F91C23" w:rsidRDefault="00BE6A51" w:rsidP="00BE6A51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kern w:val="2"/>
          <w:sz w:val="20"/>
          <w:szCs w:val="20"/>
        </w:rPr>
      </w:pPr>
      <w:r w:rsidRPr="00F91C23">
        <w:rPr>
          <w:rFonts w:ascii="Verdana" w:eastAsia="TimesNewRomanPSMT" w:hAnsi="Verdana" w:cs="TimesNewRomanPSMT"/>
          <w:bCs/>
          <w:sz w:val="20"/>
          <w:szCs w:val="20"/>
        </w:rPr>
        <w:t>*  </w:t>
      </w:r>
      <w:r w:rsidRPr="00F91C23">
        <w:rPr>
          <w:rFonts w:ascii="Verdana" w:eastAsia="TimesNewRomanPSMT" w:hAnsi="Verdana" w:cs="TimesNewRomanPSMT"/>
          <w:b/>
          <w:bCs/>
          <w:sz w:val="20"/>
          <w:szCs w:val="20"/>
        </w:rPr>
        <w:t>nie zamierzamy powierzyć podwykonawcom wykonania żadnej części zamówienia</w:t>
      </w:r>
      <w:r w:rsidRPr="00F91C23">
        <w:rPr>
          <w:rFonts w:ascii="Verdana" w:eastAsia="TimesNewRomanPSMT" w:hAnsi="Verdana" w:cs="TimesNewRomanPSMT"/>
          <w:b/>
          <w:sz w:val="20"/>
          <w:szCs w:val="20"/>
        </w:rPr>
        <w:t>.</w:t>
      </w:r>
    </w:p>
    <w:p w14:paraId="5E480FB4" w14:textId="77777777" w:rsidR="00BE6A51" w:rsidRPr="00F91C23" w:rsidRDefault="00BE6A51" w:rsidP="00BE6A51">
      <w:pPr>
        <w:pStyle w:val="awciety"/>
        <w:spacing w:line="240" w:lineRule="auto"/>
        <w:ind w:firstLine="0"/>
        <w:rPr>
          <w:rFonts w:ascii="Verdana" w:eastAsia="TimesNewRomanPSMT" w:hAnsi="Verdana" w:cs="TimesNewRomanPSMT"/>
          <w:color w:val="auto"/>
          <w:sz w:val="20"/>
        </w:rPr>
      </w:pPr>
      <w:r w:rsidRPr="00F91C23">
        <w:rPr>
          <w:rFonts w:ascii="Verdana" w:eastAsia="TimesNewRomanPSMT" w:hAnsi="Verdana" w:cs="TimesNewRomanPSMT"/>
          <w:color w:val="auto"/>
          <w:sz w:val="20"/>
        </w:rPr>
        <w:t>* Niepotrzebne skreślić</w:t>
      </w:r>
    </w:p>
    <w:p w14:paraId="0D8F58AA" w14:textId="77777777" w:rsidR="00BE6A51" w:rsidRPr="00F91C23" w:rsidRDefault="00BE6A51" w:rsidP="00BE6A51">
      <w:pPr>
        <w:pStyle w:val="awciety"/>
        <w:spacing w:line="240" w:lineRule="auto"/>
        <w:ind w:left="0" w:firstLine="0"/>
        <w:rPr>
          <w:rFonts w:ascii="Verdana" w:hAnsi="Verdana"/>
          <w:color w:val="auto"/>
          <w:sz w:val="20"/>
        </w:rPr>
      </w:pPr>
    </w:p>
    <w:p w14:paraId="4F49374A" w14:textId="3CFA41A8" w:rsidR="00BE6A51" w:rsidRPr="00F91C23" w:rsidRDefault="00AD3012" w:rsidP="00BE6A51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Arial"/>
          <w:bCs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1</w:t>
      </w:r>
      <w:r w:rsidR="00E22083">
        <w:rPr>
          <w:rFonts w:ascii="Verdana" w:hAnsi="Verdana"/>
          <w:color w:val="auto"/>
          <w:sz w:val="20"/>
        </w:rPr>
        <w:t>0</w:t>
      </w:r>
      <w:r w:rsidR="00BE6A51" w:rsidRPr="00F91C23">
        <w:rPr>
          <w:rFonts w:ascii="Verdana" w:hAnsi="Verdana"/>
          <w:color w:val="auto"/>
          <w:sz w:val="20"/>
        </w:rPr>
        <w:t>. O</w:t>
      </w:r>
      <w:r w:rsidR="00BE6A51" w:rsidRPr="00F91C23">
        <w:rPr>
          <w:rFonts w:ascii="Verdana" w:hAnsi="Verdana" w:cs="Arial"/>
          <w:bCs/>
          <w:color w:val="auto"/>
          <w:sz w:val="20"/>
        </w:rPr>
        <w:t>świadczamy,</w:t>
      </w:r>
      <w:r w:rsidR="00BE6A51" w:rsidRPr="00F91C23">
        <w:rPr>
          <w:rFonts w:ascii="Verdana" w:hAnsi="Verdana" w:cs="Arial"/>
          <w:b/>
          <w:bCs/>
          <w:color w:val="auto"/>
          <w:sz w:val="20"/>
        </w:rPr>
        <w:t xml:space="preserve"> </w:t>
      </w:r>
      <w:r w:rsidR="00BE6A51" w:rsidRPr="00F91C23">
        <w:rPr>
          <w:rFonts w:ascii="Verdana" w:hAnsi="Verdana" w:cs="Arial"/>
          <w:bCs/>
          <w:color w:val="auto"/>
          <w:sz w:val="20"/>
        </w:rPr>
        <w:t>że jesteśmy mikroprzedsiębiorstwem*, małym przedsiębiorstwem*, średnim przedsiębiorstwem*</w:t>
      </w:r>
      <w:r w:rsidR="006E1AD9" w:rsidRPr="00F91C23">
        <w:rPr>
          <w:rFonts w:ascii="Verdana" w:hAnsi="Verdana" w:cs="Arial"/>
          <w:bCs/>
          <w:color w:val="auto"/>
          <w:sz w:val="20"/>
        </w:rPr>
        <w:t>, inne*</w:t>
      </w:r>
      <w:r w:rsidR="00BE6A51" w:rsidRPr="00F91C23">
        <w:rPr>
          <w:rFonts w:ascii="Verdana" w:hAnsi="Verdana" w:cs="Arial"/>
          <w:bCs/>
          <w:color w:val="auto"/>
          <w:sz w:val="20"/>
        </w:rPr>
        <w:t>.</w:t>
      </w:r>
    </w:p>
    <w:p w14:paraId="46DB014D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Mikroprzedsiębiorstwo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10 osób i którego roczny obrót lub roczna suma bilansowa nie przekracza 2 mln euro.</w:t>
      </w:r>
    </w:p>
    <w:p w14:paraId="5ACDC4A2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Małe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50 osób i którego roczny obrót lub roczna suma bilansowa nie przekracza 10 mln euro.</w:t>
      </w:r>
    </w:p>
    <w:p w14:paraId="22FD56A4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Średnie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BF1989C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eastAsia="TimesNewRomanPSMT" w:hAnsi="Verdana" w:cs="Verdana"/>
          <w:color w:val="auto"/>
          <w:sz w:val="20"/>
        </w:rPr>
      </w:pPr>
      <w:r w:rsidRPr="00F91C23">
        <w:rPr>
          <w:rFonts w:ascii="Verdana" w:hAnsi="Verdana" w:cs="Verdana"/>
          <w:color w:val="auto"/>
          <w:sz w:val="20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2E787A01" w14:textId="77777777" w:rsidR="00BE6A51" w:rsidRPr="00F91C23" w:rsidRDefault="00BE6A51" w:rsidP="00BE6A51">
      <w:pPr>
        <w:pStyle w:val="awciety"/>
        <w:spacing w:after="120" w:line="240" w:lineRule="auto"/>
        <w:ind w:left="284" w:firstLine="0"/>
        <w:rPr>
          <w:rFonts w:ascii="Verdana" w:eastAsia="TimesNewRomanPSMT" w:hAnsi="Verdana" w:cs="Verdana"/>
          <w:i/>
          <w:color w:val="auto"/>
          <w:sz w:val="20"/>
        </w:rPr>
      </w:pPr>
      <w:r w:rsidRPr="00F91C23">
        <w:rPr>
          <w:rFonts w:ascii="Verdana" w:eastAsia="TimesNewRomanPSMT" w:hAnsi="Verdana" w:cs="Verdana"/>
          <w:b/>
          <w:color w:val="auto"/>
          <w:sz w:val="20"/>
        </w:rPr>
        <w:t>*</w:t>
      </w:r>
      <w:r w:rsidRPr="00F91C23">
        <w:rPr>
          <w:rFonts w:ascii="Verdana" w:eastAsia="TimesNewRomanPSMT" w:hAnsi="Verdana" w:cs="Verdana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Verdana"/>
          <w:i/>
          <w:color w:val="auto"/>
          <w:sz w:val="20"/>
        </w:rPr>
        <w:t>niepotrzebne skreślić</w:t>
      </w:r>
    </w:p>
    <w:p w14:paraId="5EED5067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lastRenderedPageBreak/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złożyć ww. oświadczenie.</w:t>
      </w:r>
    </w:p>
    <w:p w14:paraId="513269AA" w14:textId="77777777" w:rsidR="00BE6A51" w:rsidRPr="00F91C23" w:rsidRDefault="00BE6A51" w:rsidP="00BE6A51">
      <w:pPr>
        <w:tabs>
          <w:tab w:val="left" w:pos="16756"/>
        </w:tabs>
        <w:spacing w:after="120" w:line="240" w:lineRule="auto"/>
        <w:rPr>
          <w:rFonts w:ascii="Verdana" w:hAnsi="Verdana" w:cs="Verdana"/>
          <w:iCs/>
          <w:sz w:val="20"/>
          <w:szCs w:val="20"/>
        </w:rPr>
      </w:pPr>
    </w:p>
    <w:p w14:paraId="160C8E54" w14:textId="3BBBD1F2" w:rsidR="00BE6A51" w:rsidRPr="00F91C23" w:rsidRDefault="009E3D71" w:rsidP="00BE6A51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E22083">
        <w:rPr>
          <w:rFonts w:ascii="Verdana" w:hAnsi="Verdana"/>
          <w:sz w:val="20"/>
          <w:szCs w:val="20"/>
        </w:rPr>
        <w:t>1</w:t>
      </w:r>
      <w:r w:rsidR="00BE6A51" w:rsidRPr="00F91C23">
        <w:rPr>
          <w:rFonts w:ascii="Verdana" w:hAnsi="Verdana"/>
          <w:sz w:val="20"/>
          <w:szCs w:val="20"/>
        </w:rPr>
        <w:t xml:space="preserve">. </w:t>
      </w:r>
      <w:r w:rsidR="00BE6A51" w:rsidRPr="00F91C23">
        <w:rPr>
          <w:rFonts w:ascii="Verdana" w:hAnsi="Verdana" w:cs="Tahoma"/>
          <w:sz w:val="20"/>
          <w:szCs w:val="20"/>
        </w:rPr>
        <w:t>Podajemy adres strony internetowej, na której</w:t>
      </w:r>
      <w:r w:rsidR="00BE6A51" w:rsidRPr="00F91C23">
        <w:rPr>
          <w:rFonts w:ascii="Verdana" w:hAnsi="Verdana" w:cs="Arial"/>
          <w:sz w:val="20"/>
          <w:szCs w:val="20"/>
        </w:rPr>
        <w:t xml:space="preserve"> są dostępne w formie elektronicznej: </w:t>
      </w:r>
      <w:r w:rsidR="00BE6A51" w:rsidRPr="00F91C23">
        <w:rPr>
          <w:rFonts w:ascii="Verdana" w:hAnsi="Verdana" w:cs="Tahoma"/>
          <w:sz w:val="20"/>
          <w:szCs w:val="20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ABCF1BF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podać ww. adres.</w:t>
      </w:r>
    </w:p>
    <w:p w14:paraId="3D93264C" w14:textId="45CB5782" w:rsidR="00BE6A51" w:rsidRPr="00F91C23" w:rsidRDefault="009E3D71" w:rsidP="00BE6A51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E22083">
        <w:rPr>
          <w:rFonts w:ascii="Verdana" w:hAnsi="Verdana"/>
          <w:sz w:val="20"/>
          <w:szCs w:val="20"/>
        </w:rPr>
        <w:t>2</w:t>
      </w:r>
      <w:r w:rsidR="00BE6A51" w:rsidRPr="00F91C23">
        <w:rPr>
          <w:rFonts w:ascii="Verdana" w:hAnsi="Verdana"/>
          <w:sz w:val="20"/>
          <w:szCs w:val="20"/>
        </w:rPr>
        <w:t>.</w:t>
      </w:r>
      <w:r w:rsidR="00BE6A51" w:rsidRPr="00F91C23">
        <w:rPr>
          <w:rFonts w:ascii="Verdana" w:hAnsi="Verdana"/>
          <w:sz w:val="20"/>
          <w:szCs w:val="20"/>
        </w:rPr>
        <w:tab/>
      </w:r>
      <w:r w:rsidR="00BE6A51" w:rsidRPr="00F91C23">
        <w:rPr>
          <w:rFonts w:ascii="Verdana" w:hAnsi="Verdana" w:cs="Tahoma"/>
          <w:sz w:val="20"/>
          <w:szCs w:val="20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postępowaniu.*</w:t>
      </w:r>
    </w:p>
    <w:p w14:paraId="5130F977" w14:textId="77777777" w:rsidR="00BE6A51" w:rsidRPr="00F91C23" w:rsidRDefault="00BE6A51" w:rsidP="00BE6A51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eastAsia="TimesNewRomanPSMT" w:hAnsi="Verdana" w:cs="TimesNewRomanPSMT"/>
          <w:sz w:val="20"/>
          <w:szCs w:val="20"/>
        </w:rPr>
        <w:t>* 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5EDF2B7C" w14:textId="77777777" w:rsidR="00BE6A51" w:rsidRPr="00F91C23" w:rsidRDefault="00BE6A51" w:rsidP="00BE6A51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hAnsi="Verdana" w:cs="Tahoma"/>
          <w:i/>
          <w:sz w:val="20"/>
          <w:szCs w:val="20"/>
        </w:rPr>
        <w:t>RODO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6448D66B" w14:textId="17F54659" w:rsidR="004C64F7" w:rsidRPr="00F91C23" w:rsidRDefault="004C64F7" w:rsidP="004C64F7">
      <w:pPr>
        <w:pStyle w:val="Bezodstpw"/>
        <w:spacing w:after="60"/>
        <w:jc w:val="both"/>
        <w:rPr>
          <w:sz w:val="18"/>
          <w:szCs w:val="18"/>
          <w:lang w:val="pl-PL"/>
        </w:rPr>
      </w:pPr>
      <w:r w:rsidRPr="00224BE3">
        <w:rPr>
          <w:rFonts w:eastAsia="TimesNewRomanPSMT" w:cs="Verdana"/>
          <w:szCs w:val="20"/>
          <w:lang w:val="pl-PL"/>
        </w:rPr>
        <w:t>1</w:t>
      </w:r>
      <w:r w:rsidR="00E22083" w:rsidRPr="00224BE3">
        <w:rPr>
          <w:rFonts w:eastAsia="TimesNewRomanPSMT" w:cs="Verdana"/>
          <w:szCs w:val="20"/>
          <w:lang w:val="pl-PL"/>
        </w:rPr>
        <w:t>3</w:t>
      </w:r>
      <w:r w:rsidRPr="00224BE3">
        <w:rPr>
          <w:rFonts w:eastAsia="TimesNewRomanPSMT" w:cs="Verdana"/>
          <w:szCs w:val="20"/>
          <w:lang w:val="pl-PL"/>
        </w:rPr>
        <w:t xml:space="preserve">. </w:t>
      </w:r>
      <w:r w:rsidRPr="00F91C23">
        <w:rPr>
          <w:b/>
          <w:sz w:val="18"/>
          <w:szCs w:val="18"/>
          <w:lang w:val="pl-PL"/>
        </w:rPr>
        <w:t xml:space="preserve">Oświadczamy (dot. art. 225 ustawy </w:t>
      </w:r>
      <w:proofErr w:type="spellStart"/>
      <w:r w:rsidRPr="00F91C23">
        <w:rPr>
          <w:b/>
          <w:sz w:val="18"/>
          <w:szCs w:val="18"/>
          <w:lang w:val="pl-PL"/>
        </w:rPr>
        <w:t>Pzp</w:t>
      </w:r>
      <w:proofErr w:type="spellEnd"/>
      <w:r w:rsidRPr="00F91C23">
        <w:rPr>
          <w:b/>
          <w:sz w:val="18"/>
          <w:szCs w:val="18"/>
          <w:lang w:val="pl-PL"/>
        </w:rPr>
        <w:t>), że złożona oferta:</w:t>
      </w:r>
    </w:p>
    <w:p w14:paraId="5956ADE5" w14:textId="77777777" w:rsidR="004C64F7" w:rsidRPr="00F91C23" w:rsidRDefault="004C64F7" w:rsidP="004C64F7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</w:t>
      </w:r>
      <w:r w:rsidRPr="00F91C23">
        <w:rPr>
          <w:rFonts w:ascii="Verdana" w:hAnsi="Verdana"/>
          <w:b/>
          <w:bCs/>
          <w:sz w:val="18"/>
          <w:szCs w:val="18"/>
        </w:rPr>
        <w:t>nie</w:t>
      </w:r>
      <w:r w:rsidRPr="00F91C23">
        <w:rPr>
          <w:rFonts w:ascii="Verdana" w:hAnsi="Verdana"/>
          <w:b/>
          <w:sz w:val="18"/>
          <w:szCs w:val="18"/>
        </w:rPr>
        <w:t xml:space="preserve">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 przepisami o podatku od towarów i usług;</w:t>
      </w:r>
    </w:p>
    <w:p w14:paraId="6D5A2106" w14:textId="77777777" w:rsidR="004C64F7" w:rsidRPr="00F91C23" w:rsidRDefault="004C64F7" w:rsidP="004C64F7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F91C23" w:rsidRPr="00F91C23" w14:paraId="56DCCEEC" w14:textId="77777777" w:rsidTr="00013F59">
        <w:tc>
          <w:tcPr>
            <w:tcW w:w="567" w:type="dxa"/>
          </w:tcPr>
          <w:p w14:paraId="35B1E68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Lp.</w:t>
            </w:r>
          </w:p>
        </w:tc>
        <w:tc>
          <w:tcPr>
            <w:tcW w:w="4252" w:type="dxa"/>
          </w:tcPr>
          <w:p w14:paraId="04E5B2EC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</w:tcPr>
          <w:p w14:paraId="7B0DAE1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Wartość bez kwoty podatku</w:t>
            </w:r>
          </w:p>
        </w:tc>
      </w:tr>
      <w:tr w:rsidR="00F91C23" w:rsidRPr="00F91C23" w14:paraId="58AC4150" w14:textId="77777777" w:rsidTr="00013F59">
        <w:tc>
          <w:tcPr>
            <w:tcW w:w="567" w:type="dxa"/>
          </w:tcPr>
          <w:p w14:paraId="6FFB057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</w:tcPr>
          <w:p w14:paraId="0C0E200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</w:tcPr>
          <w:p w14:paraId="14F01041" w14:textId="77777777" w:rsidR="004C64F7" w:rsidRPr="00F91C23" w:rsidRDefault="004C64F7" w:rsidP="00013F59">
            <w:pPr>
              <w:pStyle w:val="Bezodstpw"/>
            </w:pPr>
          </w:p>
        </w:tc>
      </w:tr>
      <w:tr w:rsidR="004C64F7" w:rsidRPr="00F91C23" w14:paraId="3D6839A8" w14:textId="77777777" w:rsidTr="00013F59">
        <w:tc>
          <w:tcPr>
            <w:tcW w:w="567" w:type="dxa"/>
          </w:tcPr>
          <w:p w14:paraId="635280A3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</w:tcPr>
          <w:p w14:paraId="6F1DE09A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</w:tcPr>
          <w:p w14:paraId="683E69A8" w14:textId="77777777" w:rsidR="004C64F7" w:rsidRPr="00F91C23" w:rsidRDefault="004C64F7" w:rsidP="00013F59">
            <w:pPr>
              <w:pStyle w:val="Bezodstpw"/>
            </w:pPr>
          </w:p>
        </w:tc>
      </w:tr>
    </w:tbl>
    <w:p w14:paraId="32942B69" w14:textId="6278C3E3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Verdana" w:eastAsia="TimesNewRomanPSMT" w:hAnsi="Verdana" w:cs="Verdana"/>
          <w:sz w:val="20"/>
          <w:szCs w:val="20"/>
        </w:rPr>
      </w:pPr>
    </w:p>
    <w:p w14:paraId="79521C2E" w14:textId="77777777" w:rsidR="00BE6A51" w:rsidRPr="00F91C23" w:rsidRDefault="00BE6A51" w:rsidP="00BE6A51">
      <w:pPr>
        <w:spacing w:after="120" w:line="240" w:lineRule="auto"/>
        <w:ind w:left="6150"/>
        <w:jc w:val="center"/>
        <w:rPr>
          <w:rFonts w:ascii="Verdana" w:hAnsi="Verdana" w:cs="Arial"/>
          <w:sz w:val="20"/>
          <w:szCs w:val="20"/>
        </w:rPr>
      </w:pPr>
    </w:p>
    <w:p w14:paraId="5E100406" w14:textId="6049F00F" w:rsidR="00BE6A51" w:rsidRPr="00F91C23" w:rsidRDefault="00A87643" w:rsidP="00BE6A51">
      <w:pPr>
        <w:spacing w:after="0" w:line="240" w:lineRule="auto"/>
        <w:ind w:left="6152"/>
        <w:jc w:val="center"/>
        <w:rPr>
          <w:rFonts w:ascii="Verdana" w:hAnsi="Verdana" w:cs="Arial"/>
          <w:sz w:val="20"/>
          <w:szCs w:val="20"/>
        </w:rPr>
      </w:pPr>
      <w:r w:rsidRPr="00F91C23">
        <w:rPr>
          <w:rFonts w:ascii="Verdana" w:hAnsi="Verdana" w:cs="Arial"/>
          <w:sz w:val="20"/>
          <w:szCs w:val="20"/>
        </w:rPr>
        <w:t xml:space="preserve">   </w:t>
      </w:r>
      <w:r w:rsidR="00BE6A51" w:rsidRPr="00F91C23">
        <w:rPr>
          <w:rFonts w:ascii="Verdana" w:hAnsi="Verdana" w:cs="Arial"/>
          <w:sz w:val="20"/>
          <w:szCs w:val="20"/>
        </w:rPr>
        <w:t>.................................................</w:t>
      </w:r>
    </w:p>
    <w:p w14:paraId="27774900" w14:textId="77777777" w:rsidR="00BE6A51" w:rsidRPr="00F91C23" w:rsidRDefault="00BE6A51" w:rsidP="00BE6A51">
      <w:pPr>
        <w:spacing w:after="0" w:line="240" w:lineRule="auto"/>
        <w:ind w:firstLine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>Podpisy osób uprawnionych</w:t>
      </w:r>
    </w:p>
    <w:p w14:paraId="26385147" w14:textId="77777777" w:rsidR="00BE6A51" w:rsidRPr="00F91C23" w:rsidRDefault="00BE6A51" w:rsidP="00BE6A51">
      <w:pPr>
        <w:spacing w:after="0" w:line="240" w:lineRule="auto"/>
        <w:ind w:left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 xml:space="preserve">do składania oświadczeń woli  </w:t>
      </w:r>
      <w:r w:rsidRPr="00F91C23">
        <w:rPr>
          <w:rFonts w:ascii="Verdana" w:hAnsi="Verdana" w:cs="Arial"/>
          <w:i/>
          <w:iCs/>
          <w:sz w:val="20"/>
          <w:szCs w:val="20"/>
        </w:rPr>
        <w:t>w imieniu wykonawcy</w:t>
      </w:r>
    </w:p>
    <w:p w14:paraId="5992E72F" w14:textId="77777777" w:rsidR="003F01AD" w:rsidRPr="00F91C23" w:rsidRDefault="003F01AD" w:rsidP="006C7AEF">
      <w:pPr>
        <w:spacing w:after="120" w:line="240" w:lineRule="auto"/>
        <w:rPr>
          <w:rFonts w:ascii="Verdana" w:hAnsi="Verdana"/>
          <w:sz w:val="20"/>
          <w:szCs w:val="20"/>
        </w:rPr>
      </w:pPr>
    </w:p>
    <w:sectPr w:rsidR="003F01AD" w:rsidRPr="00F91C23" w:rsidSect="00A876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0892D" w14:textId="77777777" w:rsidR="00AA5738" w:rsidRDefault="00AA5738" w:rsidP="00CD7C07">
      <w:pPr>
        <w:spacing w:after="0" w:line="240" w:lineRule="auto"/>
      </w:pPr>
      <w:r>
        <w:separator/>
      </w:r>
    </w:p>
  </w:endnote>
  <w:endnote w:type="continuationSeparator" w:id="0">
    <w:p w14:paraId="5635469A" w14:textId="77777777" w:rsidR="00AA5738" w:rsidRDefault="00AA5738" w:rsidP="00CD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NewRomanPS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E078" w14:textId="77777777" w:rsidR="00AA5738" w:rsidRDefault="00AA5738" w:rsidP="00CD7C07">
      <w:pPr>
        <w:spacing w:after="0" w:line="240" w:lineRule="auto"/>
      </w:pPr>
      <w:r>
        <w:separator/>
      </w:r>
    </w:p>
  </w:footnote>
  <w:footnote w:type="continuationSeparator" w:id="0">
    <w:p w14:paraId="4129F783" w14:textId="77777777" w:rsidR="00AA5738" w:rsidRDefault="00AA5738" w:rsidP="00CD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BD9"/>
    <w:multiLevelType w:val="hybridMultilevel"/>
    <w:tmpl w:val="86748B58"/>
    <w:lvl w:ilvl="0" w:tplc="88F493C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B738C5"/>
    <w:multiLevelType w:val="multilevel"/>
    <w:tmpl w:val="463609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4" w15:restartNumberingAfterBreak="0">
    <w:nsid w:val="232D3D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BB6603"/>
    <w:multiLevelType w:val="hybridMultilevel"/>
    <w:tmpl w:val="2D86F24A"/>
    <w:lvl w:ilvl="0" w:tplc="275EA9D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AD5"/>
    <w:multiLevelType w:val="hybridMultilevel"/>
    <w:tmpl w:val="88802D5E"/>
    <w:lvl w:ilvl="0" w:tplc="B9B83F1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1F0389B"/>
    <w:multiLevelType w:val="hybridMultilevel"/>
    <w:tmpl w:val="BD0040FC"/>
    <w:lvl w:ilvl="0" w:tplc="86C8125C">
      <w:start w:val="1"/>
      <w:numFmt w:val="lowerLetter"/>
      <w:lvlText w:val="%1)"/>
      <w:lvlJc w:val="left"/>
      <w:pPr>
        <w:ind w:left="1125" w:hanging="4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61B"/>
    <w:multiLevelType w:val="multilevel"/>
    <w:tmpl w:val="D2D26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6C561C7"/>
    <w:multiLevelType w:val="hybridMultilevel"/>
    <w:tmpl w:val="B8B81D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5367E5"/>
    <w:multiLevelType w:val="hybridMultilevel"/>
    <w:tmpl w:val="42FC2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D7B08"/>
    <w:multiLevelType w:val="hybridMultilevel"/>
    <w:tmpl w:val="0480056A"/>
    <w:lvl w:ilvl="0" w:tplc="2E1C54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695">
    <w:abstractNumId w:val="16"/>
  </w:num>
  <w:num w:numId="2" w16cid:durableId="1733385053">
    <w:abstractNumId w:val="8"/>
  </w:num>
  <w:num w:numId="3" w16cid:durableId="953559328">
    <w:abstractNumId w:val="9"/>
  </w:num>
  <w:num w:numId="4" w16cid:durableId="27394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0939539">
    <w:abstractNumId w:val="15"/>
  </w:num>
  <w:num w:numId="6" w16cid:durableId="716199880">
    <w:abstractNumId w:val="1"/>
  </w:num>
  <w:num w:numId="7" w16cid:durableId="1920164765">
    <w:abstractNumId w:val="2"/>
  </w:num>
  <w:num w:numId="8" w16cid:durableId="1949965508">
    <w:abstractNumId w:val="11"/>
  </w:num>
  <w:num w:numId="9" w16cid:durableId="623855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7248228">
    <w:abstractNumId w:val="5"/>
  </w:num>
  <w:num w:numId="11" w16cid:durableId="1067612291">
    <w:abstractNumId w:val="14"/>
  </w:num>
  <w:num w:numId="12" w16cid:durableId="1726905264">
    <w:abstractNumId w:val="7"/>
  </w:num>
  <w:num w:numId="13" w16cid:durableId="133178986">
    <w:abstractNumId w:val="13"/>
  </w:num>
  <w:num w:numId="14" w16cid:durableId="1459496696">
    <w:abstractNumId w:val="3"/>
  </w:num>
  <w:num w:numId="15" w16cid:durableId="1037462407">
    <w:abstractNumId w:val="4"/>
  </w:num>
  <w:num w:numId="16" w16cid:durableId="38941495">
    <w:abstractNumId w:val="12"/>
  </w:num>
  <w:num w:numId="17" w16cid:durableId="6621265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51"/>
    <w:rsid w:val="00073AC7"/>
    <w:rsid w:val="00073B8F"/>
    <w:rsid w:val="000762AB"/>
    <w:rsid w:val="0008652C"/>
    <w:rsid w:val="00095DAC"/>
    <w:rsid w:val="000A4617"/>
    <w:rsid w:val="000E3273"/>
    <w:rsid w:val="00157A11"/>
    <w:rsid w:val="0019257B"/>
    <w:rsid w:val="00197751"/>
    <w:rsid w:val="001A11DD"/>
    <w:rsid w:val="001A50E8"/>
    <w:rsid w:val="001D5DB0"/>
    <w:rsid w:val="00224BE3"/>
    <w:rsid w:val="00241FB4"/>
    <w:rsid w:val="00271112"/>
    <w:rsid w:val="00290D34"/>
    <w:rsid w:val="002931B2"/>
    <w:rsid w:val="002A62CC"/>
    <w:rsid w:val="002B3B6C"/>
    <w:rsid w:val="002F7A8D"/>
    <w:rsid w:val="0032435E"/>
    <w:rsid w:val="0033556F"/>
    <w:rsid w:val="003453B6"/>
    <w:rsid w:val="00391588"/>
    <w:rsid w:val="00396106"/>
    <w:rsid w:val="003D397A"/>
    <w:rsid w:val="003E6175"/>
    <w:rsid w:val="003F01AD"/>
    <w:rsid w:val="003F3BCD"/>
    <w:rsid w:val="00401687"/>
    <w:rsid w:val="004064B1"/>
    <w:rsid w:val="00444F72"/>
    <w:rsid w:val="00496716"/>
    <w:rsid w:val="004A06B3"/>
    <w:rsid w:val="004C2EA2"/>
    <w:rsid w:val="004C64F7"/>
    <w:rsid w:val="00505A38"/>
    <w:rsid w:val="0054046B"/>
    <w:rsid w:val="00547FCB"/>
    <w:rsid w:val="00553127"/>
    <w:rsid w:val="005552DF"/>
    <w:rsid w:val="005A5BEA"/>
    <w:rsid w:val="005C6808"/>
    <w:rsid w:val="006018F3"/>
    <w:rsid w:val="00610C9A"/>
    <w:rsid w:val="00620A86"/>
    <w:rsid w:val="006370D2"/>
    <w:rsid w:val="00640DA4"/>
    <w:rsid w:val="00646848"/>
    <w:rsid w:val="0066003E"/>
    <w:rsid w:val="00663C56"/>
    <w:rsid w:val="00693669"/>
    <w:rsid w:val="006A4D5F"/>
    <w:rsid w:val="006C579C"/>
    <w:rsid w:val="006C7AEF"/>
    <w:rsid w:val="006D024A"/>
    <w:rsid w:val="006E1829"/>
    <w:rsid w:val="006E1AD9"/>
    <w:rsid w:val="006E5789"/>
    <w:rsid w:val="006E5FAD"/>
    <w:rsid w:val="006F1494"/>
    <w:rsid w:val="006F65D8"/>
    <w:rsid w:val="00701617"/>
    <w:rsid w:val="007242DD"/>
    <w:rsid w:val="00776EF6"/>
    <w:rsid w:val="007C4C81"/>
    <w:rsid w:val="007C5AD1"/>
    <w:rsid w:val="007E0DFC"/>
    <w:rsid w:val="0086564B"/>
    <w:rsid w:val="008743E6"/>
    <w:rsid w:val="00875FD9"/>
    <w:rsid w:val="008B38A8"/>
    <w:rsid w:val="008F2B8F"/>
    <w:rsid w:val="00905BCF"/>
    <w:rsid w:val="0093476C"/>
    <w:rsid w:val="00947685"/>
    <w:rsid w:val="00972B74"/>
    <w:rsid w:val="00987AAE"/>
    <w:rsid w:val="00996549"/>
    <w:rsid w:val="009A7AE1"/>
    <w:rsid w:val="009C0BF2"/>
    <w:rsid w:val="009E3D71"/>
    <w:rsid w:val="009E46DB"/>
    <w:rsid w:val="009F3F67"/>
    <w:rsid w:val="00A40594"/>
    <w:rsid w:val="00A53720"/>
    <w:rsid w:val="00A7022E"/>
    <w:rsid w:val="00A805C6"/>
    <w:rsid w:val="00A87643"/>
    <w:rsid w:val="00A95F35"/>
    <w:rsid w:val="00AA5738"/>
    <w:rsid w:val="00AB76AE"/>
    <w:rsid w:val="00AD3012"/>
    <w:rsid w:val="00AE65A8"/>
    <w:rsid w:val="00AF5992"/>
    <w:rsid w:val="00AF7DC0"/>
    <w:rsid w:val="00B12FFC"/>
    <w:rsid w:val="00B20240"/>
    <w:rsid w:val="00B42767"/>
    <w:rsid w:val="00B62666"/>
    <w:rsid w:val="00BA3C57"/>
    <w:rsid w:val="00BA6794"/>
    <w:rsid w:val="00BB2D82"/>
    <w:rsid w:val="00BC20C7"/>
    <w:rsid w:val="00BE6A51"/>
    <w:rsid w:val="00C01583"/>
    <w:rsid w:val="00C10A97"/>
    <w:rsid w:val="00C218CA"/>
    <w:rsid w:val="00C80797"/>
    <w:rsid w:val="00C95937"/>
    <w:rsid w:val="00CA6192"/>
    <w:rsid w:val="00CB6423"/>
    <w:rsid w:val="00CC20D0"/>
    <w:rsid w:val="00CC71CB"/>
    <w:rsid w:val="00CD7C07"/>
    <w:rsid w:val="00CF126C"/>
    <w:rsid w:val="00CF1FA4"/>
    <w:rsid w:val="00CF5028"/>
    <w:rsid w:val="00D24C63"/>
    <w:rsid w:val="00D776A4"/>
    <w:rsid w:val="00D87790"/>
    <w:rsid w:val="00DB4202"/>
    <w:rsid w:val="00DD393E"/>
    <w:rsid w:val="00DE5C67"/>
    <w:rsid w:val="00DE7DB4"/>
    <w:rsid w:val="00DF7A79"/>
    <w:rsid w:val="00E166CE"/>
    <w:rsid w:val="00E22083"/>
    <w:rsid w:val="00E92451"/>
    <w:rsid w:val="00E97FF2"/>
    <w:rsid w:val="00EA0D72"/>
    <w:rsid w:val="00EA2913"/>
    <w:rsid w:val="00F02D1C"/>
    <w:rsid w:val="00F12FFE"/>
    <w:rsid w:val="00F3577C"/>
    <w:rsid w:val="00F46937"/>
    <w:rsid w:val="00F512F3"/>
    <w:rsid w:val="00F91C23"/>
    <w:rsid w:val="00F93EB2"/>
    <w:rsid w:val="00F95D33"/>
    <w:rsid w:val="00FA4B86"/>
    <w:rsid w:val="00FC7E60"/>
    <w:rsid w:val="00FF0E89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EC85836"/>
  <w15:docId w15:val="{2452A4C4-2653-4DCD-AFE0-CF53585D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5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6A51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6A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6A5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6A51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6A5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6A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bject">
    <w:name w:val="object"/>
    <w:basedOn w:val="Domylnaczcionkaakapitu"/>
    <w:rsid w:val="00BE6A51"/>
  </w:style>
  <w:style w:type="character" w:styleId="Pogrubienie">
    <w:name w:val="Strong"/>
    <w:basedOn w:val="Domylnaczcionkaakapitu"/>
    <w:uiPriority w:val="22"/>
    <w:qFormat/>
    <w:rsid w:val="00BE6A51"/>
    <w:rPr>
      <w:b/>
      <w:bCs/>
    </w:rPr>
  </w:style>
  <w:style w:type="character" w:styleId="Uwydatnienie">
    <w:name w:val="Emphasis"/>
    <w:basedOn w:val="Domylnaczcionkaakapitu"/>
    <w:uiPriority w:val="20"/>
    <w:qFormat/>
    <w:rsid w:val="00BE6A51"/>
    <w:rPr>
      <w:i/>
      <w:iCs/>
    </w:rPr>
  </w:style>
  <w:style w:type="character" w:styleId="Hipercze">
    <w:name w:val="Hyperlink"/>
    <w:rsid w:val="00BE6A51"/>
    <w:rPr>
      <w:color w:val="0000FF"/>
      <w:u w:val="single"/>
    </w:rPr>
  </w:style>
  <w:style w:type="paragraph" w:customStyle="1" w:styleId="1">
    <w:name w:val="1."/>
    <w:basedOn w:val="Normalny"/>
    <w:rsid w:val="00BE6A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6A51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1 Znak"/>
    <w:link w:val="Akapitzlist1"/>
    <w:locked/>
    <w:rsid w:val="00BE6A51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6A51"/>
    <w:rPr>
      <w:color w:val="800080" w:themeColor="followedHyperlink"/>
      <w:u w:val="single"/>
    </w:rPr>
  </w:style>
  <w:style w:type="paragraph" w:styleId="Akapitzlist">
    <w:name w:val="List Paragraph"/>
    <w:basedOn w:val="Normalny"/>
    <w:qFormat/>
    <w:rsid w:val="00BE6A5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E6A51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E6A51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6A51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6A51"/>
  </w:style>
  <w:style w:type="paragraph" w:styleId="Tekstpodstawowy">
    <w:name w:val="Body Text"/>
    <w:basedOn w:val="Normalny"/>
    <w:link w:val="TekstpodstawowyZnak"/>
    <w:uiPriority w:val="99"/>
    <w:unhideWhenUsed/>
    <w:rsid w:val="00BE6A5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6A51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6A51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6A51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6A5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E6A5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6A51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6A51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6A5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6A51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6A5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6A51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6A5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6A51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6A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6A51"/>
  </w:style>
  <w:style w:type="paragraph" w:customStyle="1" w:styleId="WW-Listanumerowana">
    <w:name w:val="WW-Lista numerowana"/>
    <w:basedOn w:val="Normalny"/>
    <w:uiPriority w:val="99"/>
    <w:rsid w:val="00BE6A5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6A51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BE6A51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6A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BE6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BE6A51"/>
  </w:style>
  <w:style w:type="character" w:styleId="Odwoaniedokomentarza">
    <w:name w:val="annotation reference"/>
    <w:basedOn w:val="Domylnaczcionkaakapitu"/>
    <w:uiPriority w:val="99"/>
    <w:semiHidden/>
    <w:unhideWhenUsed/>
    <w:rsid w:val="00BE6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A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A51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BE6A51"/>
    <w:pPr>
      <w:suppressLineNumbers/>
      <w:ind w:left="284" w:hanging="284"/>
      <w:jc w:val="both"/>
    </w:pPr>
    <w:rPr>
      <w:kern w:val="1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2E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2EA2"/>
    <w:rPr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0762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4">
    <w:name w:val="Styl4"/>
    <w:basedOn w:val="Normalny"/>
    <w:qFormat/>
    <w:rsid w:val="000762AB"/>
    <w:pPr>
      <w:numPr>
        <w:ilvl w:val="1"/>
        <w:numId w:val="16"/>
      </w:numPr>
      <w:spacing w:after="0" w:line="240" w:lineRule="auto"/>
      <w:ind w:left="567" w:hanging="567"/>
    </w:pPr>
    <w:rPr>
      <w:rFonts w:ascii="Tahoma" w:eastAsia="Times New Roman" w:hAnsi="Tahoma" w:cs="Tahoma"/>
      <w:b/>
      <w:lang w:eastAsia="pl-PL"/>
    </w:rPr>
  </w:style>
  <w:style w:type="paragraph" w:styleId="Bezodstpw">
    <w:name w:val="No Spacing"/>
    <w:qFormat/>
    <w:rsid w:val="004C64F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7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1166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inspec</dc:creator>
  <cp:lastModifiedBy>Mirosław Kuchciński</cp:lastModifiedBy>
  <cp:revision>7</cp:revision>
  <cp:lastPrinted>2022-06-23T07:43:00Z</cp:lastPrinted>
  <dcterms:created xsi:type="dcterms:W3CDTF">2023-11-03T08:35:00Z</dcterms:created>
  <dcterms:modified xsi:type="dcterms:W3CDTF">2025-12-02T12:36:00Z</dcterms:modified>
</cp:coreProperties>
</file>